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D3113A" w:rsidRDefault="00C81B0C">
      <w:pPr>
        <w:pStyle w:val="1"/>
        <w:framePr w:w="9734" w:h="1253" w:hRule="exact" w:wrap="none" w:vAnchor="page" w:hAnchor="page" w:x="1259" w:y="667"/>
        <w:shd w:val="clear" w:color="auto" w:fill="auto"/>
        <w:spacing w:after="0" w:line="240" w:lineRule="auto"/>
        <w:jc w:val="center"/>
      </w:pPr>
      <w:r>
        <w:rPr>
          <w:b/>
          <w:bCs/>
        </w:rPr>
        <w:t>МИНИСТЕРСТВО ОБРАЗОВАНИЯ МОСКОВСКОЙ ОБЛАСТИ</w:t>
      </w:r>
      <w:r>
        <w:rPr>
          <w:b/>
          <w:bCs/>
        </w:rPr>
        <w:br/>
        <w:t>Государственное бюджетное профессиональное образовательное учреждение</w:t>
      </w:r>
      <w:r>
        <w:rPr>
          <w:b/>
          <w:bCs/>
        </w:rPr>
        <w:br/>
        <w:t>Московской области</w:t>
      </w:r>
      <w:r>
        <w:rPr>
          <w:b/>
          <w:bCs/>
        </w:rPr>
        <w:br/>
        <w:t>«Воскресенский колледж»</w:t>
      </w:r>
    </w:p>
    <w:p w:rsidR="002A2E77" w:rsidRPr="002A2E77" w:rsidRDefault="00C81B0C" w:rsidP="002A2E77">
      <w:pPr>
        <w:framePr w:w="9734" w:h="4891" w:hRule="exact" w:wrap="none" w:vAnchor="page" w:hAnchor="page" w:x="1216" w:y="2011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2A2E77">
        <w:rPr>
          <w:rFonts w:ascii="Times New Roman" w:hAnsi="Times New Roman" w:cs="Times New Roman"/>
          <w:b/>
          <w:bCs/>
          <w:sz w:val="26"/>
          <w:szCs w:val="26"/>
        </w:rPr>
        <w:t>Аннотация к рабочей программе</w:t>
      </w:r>
      <w:r w:rsidR="002A2E77" w:rsidRPr="002A2E77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2A2E77" w:rsidRPr="002A2E77">
        <w:rPr>
          <w:rFonts w:ascii="Times New Roman" w:eastAsia="Times New Roman" w:hAnsi="Times New Roman" w:cs="Times New Roman"/>
          <w:caps/>
          <w:sz w:val="26"/>
          <w:szCs w:val="26"/>
        </w:rPr>
        <w:t xml:space="preserve">ПРАКТИЧЕСКОЙ ПОДГОТОВКЕ </w:t>
      </w:r>
    </w:p>
    <w:p w:rsidR="002A2E77" w:rsidRPr="002A2E77" w:rsidRDefault="002A2E77" w:rsidP="002A2E77">
      <w:pPr>
        <w:framePr w:w="9734" w:h="4891" w:hRule="exact" w:wrap="none" w:vAnchor="page" w:hAnchor="page" w:x="1216" w:y="2011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2A2E77">
        <w:rPr>
          <w:rFonts w:ascii="Times New Roman" w:eastAsia="Times New Roman" w:hAnsi="Times New Roman" w:cs="Times New Roman"/>
          <w:caps/>
          <w:sz w:val="26"/>
          <w:szCs w:val="26"/>
        </w:rPr>
        <w:t xml:space="preserve">учебной ПРАКТИКИ Уп.03.01 </w:t>
      </w:r>
    </w:p>
    <w:p w:rsidR="00D3113A" w:rsidRPr="002A2E77" w:rsidRDefault="00C81B0C" w:rsidP="002A2E77">
      <w:pPr>
        <w:pStyle w:val="1"/>
        <w:framePr w:w="9734" w:h="4891" w:hRule="exact" w:wrap="none" w:vAnchor="page" w:hAnchor="page" w:x="1216" w:y="2011"/>
        <w:shd w:val="clear" w:color="auto" w:fill="auto"/>
        <w:spacing w:after="240" w:line="269" w:lineRule="auto"/>
        <w:jc w:val="center"/>
      </w:pPr>
      <w:r w:rsidRPr="002A2E77">
        <w:rPr>
          <w:b/>
          <w:bCs/>
        </w:rPr>
        <w:t xml:space="preserve"> ПМ.03 «Организация монтажу, наладки и технического обслуживания систем и</w:t>
      </w:r>
      <w:r w:rsidRPr="002A2E77">
        <w:rPr>
          <w:b/>
          <w:bCs/>
        </w:rPr>
        <w:br/>
        <w:t>средств автоматизации»</w:t>
      </w:r>
    </w:p>
    <w:p w:rsidR="00D3113A" w:rsidRDefault="00C81B0C" w:rsidP="002A2E77">
      <w:pPr>
        <w:pStyle w:val="1"/>
        <w:framePr w:w="9734" w:h="4891" w:hRule="exact" w:wrap="none" w:vAnchor="page" w:hAnchor="page" w:x="1216" w:y="2011"/>
        <w:shd w:val="clear" w:color="auto" w:fill="auto"/>
        <w:spacing w:after="300" w:line="240" w:lineRule="auto"/>
        <w:jc w:val="center"/>
      </w:pPr>
      <w:r>
        <w:rPr>
          <w:b/>
          <w:bCs/>
        </w:rPr>
        <w:t xml:space="preserve">Специальность </w:t>
      </w:r>
      <w:r>
        <w:rPr>
          <w:u w:val="single"/>
        </w:rPr>
        <w:t>15.02.14 Оснащение средствами автоматизации технологических</w:t>
      </w:r>
      <w:r>
        <w:rPr>
          <w:u w:val="single"/>
        </w:rPr>
        <w:br/>
        <w:t>процессов и производств (по отраслям)</w:t>
      </w:r>
    </w:p>
    <w:p w:rsidR="00D3113A" w:rsidRDefault="00C81B0C" w:rsidP="002A2E77">
      <w:pPr>
        <w:pStyle w:val="1"/>
        <w:framePr w:w="9734" w:h="4891" w:hRule="exact" w:wrap="none" w:vAnchor="page" w:hAnchor="page" w:x="1216" w:y="2011"/>
        <w:shd w:val="clear" w:color="auto" w:fill="auto"/>
        <w:spacing w:after="240" w:line="269" w:lineRule="auto"/>
        <w:jc w:val="center"/>
      </w:pPr>
      <w:r>
        <w:rPr>
          <w:b/>
          <w:bCs/>
        </w:rPr>
        <w:t>Содержание</w:t>
      </w:r>
    </w:p>
    <w:p w:rsidR="00D3113A" w:rsidRDefault="00C81B0C" w:rsidP="002A2E77">
      <w:pPr>
        <w:pStyle w:val="1"/>
        <w:framePr w:w="9734" w:h="4891" w:hRule="exact" w:wrap="none" w:vAnchor="page" w:hAnchor="page" w:x="1216" w:y="2011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jc w:val="both"/>
      </w:pPr>
      <w:r>
        <w:t xml:space="preserve">Рабочая программа </w:t>
      </w:r>
      <w:r w:rsidR="002A2E77">
        <w:t>учебной практики УП03.01</w:t>
      </w:r>
      <w: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15.02.14 «Оснащение средствами автоматизации технологических процессов и производств (по отраслям).</w:t>
      </w:r>
    </w:p>
    <w:p w:rsidR="00D3113A" w:rsidRDefault="00C81B0C">
      <w:pPr>
        <w:pStyle w:val="1"/>
        <w:framePr w:wrap="none" w:vAnchor="page" w:hAnchor="page" w:x="1259" w:y="711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40" w:lineRule="auto"/>
      </w:pPr>
      <w:r>
        <w:t xml:space="preserve">Цели и задачи </w:t>
      </w:r>
      <w:r w:rsidR="002A2E77">
        <w:t>практики</w:t>
      </w:r>
      <w:r>
        <w:t>:</w:t>
      </w:r>
    </w:p>
    <w:p w:rsidR="00D3113A" w:rsidRDefault="00C81B0C">
      <w:pPr>
        <w:pStyle w:val="a5"/>
        <w:framePr w:w="9643" w:h="1066" w:hRule="exact" w:wrap="none" w:vAnchor="page" w:hAnchor="page" w:x="1341" w:y="7468"/>
        <w:shd w:val="clear" w:color="auto" w:fill="auto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</w:t>
      </w:r>
      <w:r w:rsidR="002A2E77">
        <w:t>учебной практики УП.03.01</w:t>
      </w:r>
      <w:r>
        <w:t xml:space="preserve"> 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>
        <w:trPr>
          <w:trHeight w:hRule="exact" w:val="56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jc w:val="both"/>
            </w:pPr>
            <w:r>
              <w:t>организации материально-технического обеспечения работ по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jc w:val="both"/>
            </w:pPr>
            <w:r>
              <w:t>монтажу, наладке и техническом обслуживании систем и средств автоматизации,</w:t>
            </w:r>
            <w:r>
              <w:tab/>
              <w:t>выполнении</w:t>
            </w:r>
            <w:r>
              <w:tab/>
              <w:t>производственных</w:t>
            </w:r>
            <w:r>
              <w:tab/>
              <w:t>заданий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персоналом;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jc w:val="both"/>
            </w:pPr>
            <w:r>
              <w:t>разработке инструкций и технологических карт;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rPr>
                <w:i/>
                <w:iCs/>
                <w:color w:val="44546A"/>
              </w:rPr>
              <w:t>разработки инструкций по эксплуатации и ремонту оборудования, безопасному веДению работ при обслуживании среДств автоматизации и механизации поД руководством специалиста высшего квалификационного уровня.</w:t>
            </w:r>
          </w:p>
        </w:tc>
      </w:tr>
      <w:tr w:rsidR="00D3113A">
        <w:trPr>
          <w:trHeight w:hRule="exact" w:val="1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уметь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jc w:val="both"/>
            </w:pPr>
            <w: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jc w:val="both"/>
            </w:pPr>
            <w:r>
              <w:t>организовывать рабочие места, согласно требованиям охраны труда и отраслевым стандартам;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jc w:val="both"/>
            </w:pPr>
            <w:r>
              <w:t>разрабатывать инструкции и технологические карты на</w:t>
            </w:r>
          </w:p>
        </w:tc>
      </w:tr>
    </w:tbl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>
        <w:trPr>
          <w:trHeight w:hRule="exact" w:val="69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D3113A">
            <w:pPr>
              <w:framePr w:w="9638" w:h="12643" w:wrap="none" w:vAnchor="page" w:hAnchor="page" w:x="1295" w:y="710"/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</w:pPr>
            <w:r>
              <w:t>выполнение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jc w:val="both"/>
            </w:pPr>
            <w: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jc w:val="both"/>
            </w:pPr>
            <w:r>
              <w:t>использовать средства материальной и нематериальной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jc w:val="both"/>
            </w:pPr>
            <w:r>
              <w:t>мотивации</w:t>
            </w:r>
            <w:r>
              <w:tab/>
              <w:t>подчиненного</w:t>
            </w:r>
            <w:r>
              <w:tab/>
              <w:t>персонала</w:t>
            </w:r>
            <w:r>
              <w:tab/>
              <w:t>для</w:t>
            </w:r>
            <w:r>
              <w:tab/>
              <w:t>повышения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t>эффективности решения производственных задач;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jc w:val="both"/>
            </w:pPr>
            <w:r>
              <w:t>контролировать выполнение подчиненными производственных заданий на всех стадиях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jc w:val="both"/>
            </w:pPr>
            <w:r>
              <w:rPr>
                <w:i/>
                <w:iCs/>
                <w:color w:val="44546A"/>
              </w:rPr>
              <w:t>выбирать необходимые технические Данные Для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4738"/>
              </w:tabs>
              <w:jc w:val="both"/>
            </w:pPr>
            <w:r>
              <w:rPr>
                <w:i/>
                <w:iCs/>
                <w:color w:val="44546A"/>
              </w:rPr>
              <w:t>обоснованного принятия решений по проектированию технических среДств автоматизации</w:t>
            </w:r>
            <w:r>
              <w:rPr>
                <w:i/>
                <w:iCs/>
                <w:color w:val="44546A"/>
              </w:rPr>
              <w:tab/>
              <w:t>и механизации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rPr>
                <w:i/>
                <w:iCs/>
                <w:color w:val="44546A"/>
              </w:rPr>
              <w:t>технологических процессов механосборочного производства;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rPr>
                <w:i/>
                <w:iCs/>
                <w:color w:val="44546A"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jc w:val="both"/>
            </w:pPr>
            <w:r>
              <w:rPr>
                <w:i/>
                <w:iCs/>
                <w:color w:val="44546A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D3113A">
        <w:trPr>
          <w:trHeight w:hRule="exact" w:val="57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</w:pPr>
            <w:r>
              <w:t>знать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jc w:val="both"/>
            </w:pPr>
            <w: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jc w:val="both"/>
            </w:pPr>
            <w:r>
              <w:t>отраслевые примеры отечественной и зарубежной практики организации труда;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порядок разработки и оформления технической документации;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jc w:val="both"/>
            </w:pPr>
            <w:r>
              <w:t>методы планирования, контроля и оценки работ подчиненного персонала;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методы оценки качества выполняемых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jc w:val="both"/>
            </w:pPr>
            <w: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порядок разработки</w:t>
            </w:r>
            <w:r>
              <w:rPr>
                <w:i/>
                <w:iCs/>
                <w:color w:val="44546A"/>
              </w:rPr>
              <w:tab/>
              <w:t>и</w:t>
            </w:r>
            <w:r>
              <w:rPr>
                <w:i/>
                <w:iCs/>
                <w:color w:val="44546A"/>
              </w:rPr>
              <w:tab/>
              <w:t>оформления</w:t>
            </w:r>
            <w:r>
              <w:rPr>
                <w:i/>
                <w:iCs/>
                <w:color w:val="44546A"/>
              </w:rPr>
              <w:tab/>
              <w:t>технической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rPr>
                <w:i/>
                <w:iCs/>
                <w:color w:val="44546A"/>
              </w:rPr>
              <w:t>Документации.</w:t>
            </w:r>
          </w:p>
        </w:tc>
      </w:tr>
    </w:tbl>
    <w:p w:rsidR="00D3113A" w:rsidRDefault="00C81B0C">
      <w:pPr>
        <w:pStyle w:val="1"/>
        <w:framePr w:w="9739" w:h="1430" w:hRule="exact" w:wrap="none" w:vAnchor="page" w:hAnchor="page" w:x="1257" w:y="13607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6" w:lineRule="auto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  <w:r>
        <w:t>Перечень общих компетенций</w:t>
      </w:r>
    </w:p>
    <w:p w:rsidR="00D3113A" w:rsidRDefault="00C81B0C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D3113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D3113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B97DF8" w:rsidRPr="00B97DF8" w:rsidRDefault="00C81B0C" w:rsidP="00B97DF8">
      <w:pPr>
        <w:pStyle w:val="1"/>
        <w:framePr w:w="9997" w:h="1747" w:hRule="exact" w:wrap="none" w:vAnchor="page" w:hAnchor="page" w:x="1201" w:y="13345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</w:pPr>
      <w:r>
        <w:rPr>
          <w:b/>
          <w:bCs/>
        </w:rPr>
        <w:t xml:space="preserve">Количество часов на освоение программы профессионального модуля: </w:t>
      </w:r>
    </w:p>
    <w:p w:rsidR="00D3113A" w:rsidRDefault="00B97DF8" w:rsidP="002A2E77">
      <w:pPr>
        <w:pStyle w:val="1"/>
        <w:framePr w:w="9997" w:h="1747" w:hRule="exact" w:wrap="none" w:vAnchor="page" w:hAnchor="page" w:x="1201" w:y="13345"/>
        <w:shd w:val="clear" w:color="auto" w:fill="auto"/>
        <w:tabs>
          <w:tab w:val="left" w:pos="413"/>
        </w:tabs>
        <w:spacing w:after="0"/>
      </w:pPr>
      <w:r>
        <w:rPr>
          <w:b/>
          <w:bCs/>
        </w:rPr>
        <w:tab/>
      </w:r>
      <w:r w:rsidR="00C81B0C">
        <w:t>Всего -  36 часов;</w:t>
      </w:r>
    </w:p>
    <w:p w:rsidR="002A2E77" w:rsidRDefault="002A2E77" w:rsidP="002A2E77">
      <w:pPr>
        <w:pStyle w:val="1"/>
        <w:framePr w:w="9811" w:h="1421" w:hRule="exact" w:wrap="none" w:vAnchor="page" w:hAnchor="page" w:x="1201" w:y="1452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both"/>
      </w:pPr>
      <w:r>
        <w:t>Периодичность и формы текущего контроля и промежуточной аттестации.</w:t>
      </w:r>
    </w:p>
    <w:p w:rsidR="002A2E77" w:rsidRPr="009C7472" w:rsidRDefault="002A2E77" w:rsidP="002A2E77">
      <w:pPr>
        <w:pStyle w:val="1"/>
        <w:framePr w:w="9811" w:h="1421" w:hRule="exact" w:wrap="none" w:vAnchor="page" w:hAnchor="page" w:x="1201" w:y="14521"/>
        <w:shd w:val="clear" w:color="auto" w:fill="auto"/>
        <w:spacing w:after="0" w:line="288" w:lineRule="auto"/>
        <w:rPr>
          <w:sz w:val="24"/>
          <w:szCs w:val="24"/>
        </w:rPr>
      </w:pPr>
      <w:r>
        <w:t xml:space="preserve">Текущий контроль в форме защиты практических работ по темам практики. </w:t>
      </w:r>
      <w:r w:rsidRPr="009C7472">
        <w:rPr>
          <w:sz w:val="24"/>
          <w:szCs w:val="24"/>
        </w:rPr>
        <w:t>Дифференцированный</w:t>
      </w:r>
      <w:r w:rsidRPr="009C7472">
        <w:rPr>
          <w:spacing w:val="-5"/>
          <w:sz w:val="24"/>
          <w:szCs w:val="24"/>
        </w:rPr>
        <w:t xml:space="preserve"> з</w:t>
      </w:r>
      <w:r w:rsidRPr="009C7472">
        <w:rPr>
          <w:sz w:val="24"/>
          <w:szCs w:val="24"/>
        </w:rPr>
        <w:t xml:space="preserve">ачет по </w:t>
      </w:r>
      <w:r>
        <w:rPr>
          <w:sz w:val="24"/>
          <w:szCs w:val="24"/>
        </w:rPr>
        <w:t>учебной  практике</w:t>
      </w:r>
      <w:r w:rsidRPr="009C7472">
        <w:rPr>
          <w:sz w:val="24"/>
          <w:szCs w:val="24"/>
        </w:rPr>
        <w:t>.</w:t>
      </w:r>
    </w:p>
    <w:p w:rsidR="002A2E77" w:rsidRDefault="002A2E77" w:rsidP="002A2E77">
      <w:pPr>
        <w:pStyle w:val="1"/>
        <w:framePr w:w="9811" w:h="1421" w:hRule="exact" w:wrap="none" w:vAnchor="page" w:hAnchor="page" w:x="1201" w:y="14521"/>
        <w:shd w:val="clear" w:color="auto" w:fill="auto"/>
        <w:tabs>
          <w:tab w:val="left" w:pos="378"/>
        </w:tabs>
        <w:spacing w:after="0" w:line="276" w:lineRule="auto"/>
        <w:jc w:val="both"/>
      </w:pPr>
    </w:p>
    <w:tbl>
      <w:tblPr>
        <w:tblpPr w:leftFromText="180" w:rightFromText="180" w:horzAnchor="margin" w:tblpXSpec="center" w:tblpY="64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AA40B2" w:rsidTr="00F27E1C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0B2" w:rsidRDefault="00AA40B2" w:rsidP="00F27E1C">
            <w:pPr>
              <w:pStyle w:val="a7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Default="00AA40B2" w:rsidP="00F27E1C">
            <w:pPr>
              <w:pStyle w:val="a7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AA40B2" w:rsidTr="00F27E1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A40B2" w:rsidTr="00F27E1C">
        <w:trPr>
          <w:trHeight w:hRule="exact" w:val="5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A40B2" w:rsidTr="00F27E1C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A40B2" w:rsidTr="00F27E1C">
        <w:trPr>
          <w:trHeight w:hRule="exact" w:val="2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AA40B2" w:rsidTr="00F27E1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A40B2" w:rsidTr="00F27E1C">
        <w:trPr>
          <w:trHeight w:hRule="exact" w:val="100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A40B2" w:rsidTr="00F27E1C">
        <w:trPr>
          <w:trHeight w:hRule="exact" w:val="8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A40B2" w:rsidTr="00F27E1C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A40B2" w:rsidTr="00F27E1C">
        <w:trPr>
          <w:trHeight w:hRule="exact" w:val="5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B2" w:rsidRPr="00420538" w:rsidRDefault="00AA40B2" w:rsidP="00F27E1C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3113A" w:rsidRDefault="00D3113A">
      <w:pPr>
        <w:spacing w:line="1" w:lineRule="exact"/>
      </w:pPr>
    </w:p>
    <w:p w:rsidR="00D3113A" w:rsidRDefault="00D3113A">
      <w:pPr>
        <w:spacing w:line="1" w:lineRule="exact"/>
      </w:pPr>
    </w:p>
    <w:p w:rsidR="00B97DF8" w:rsidRDefault="00B97DF8">
      <w:pPr>
        <w:spacing w:line="1" w:lineRule="exact"/>
      </w:pPr>
    </w:p>
    <w:p w:rsidR="00B97DF8" w:rsidRDefault="00B97DF8">
      <w:pPr>
        <w:spacing w:line="1" w:lineRule="exact"/>
      </w:pPr>
    </w:p>
    <w:sectPr w:rsidR="00B97D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FB" w:rsidRDefault="00354BFB">
      <w:r>
        <w:separator/>
      </w:r>
    </w:p>
  </w:endnote>
  <w:endnote w:type="continuationSeparator" w:id="0">
    <w:p w:rsidR="00354BFB" w:rsidRDefault="0035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FB" w:rsidRDefault="00354BFB"/>
  </w:footnote>
  <w:footnote w:type="continuationSeparator" w:id="0">
    <w:p w:rsidR="00354BFB" w:rsidRDefault="00354B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5BA6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1390FE0E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A"/>
    <w:rsid w:val="002A2E77"/>
    <w:rsid w:val="00354BFB"/>
    <w:rsid w:val="00AA40B2"/>
    <w:rsid w:val="00B97DF8"/>
    <w:rsid w:val="00C81B0C"/>
    <w:rsid w:val="00D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E8B5-6D8C-47F2-B633-4ABC773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4</cp:revision>
  <dcterms:created xsi:type="dcterms:W3CDTF">2022-10-11T06:41:00Z</dcterms:created>
  <dcterms:modified xsi:type="dcterms:W3CDTF">2024-01-13T16:17:00Z</dcterms:modified>
</cp:coreProperties>
</file>